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957"/>
        <w:tblW w:w="9468" w:type="dxa"/>
        <w:tblLook w:val="0000"/>
      </w:tblPr>
      <w:tblGrid>
        <w:gridCol w:w="4611"/>
        <w:gridCol w:w="4857"/>
      </w:tblGrid>
      <w:tr w:rsidR="00DF4204" w:rsidTr="00B6367B">
        <w:trPr>
          <w:trHeight w:val="7013"/>
        </w:trPr>
        <w:tc>
          <w:tcPr>
            <w:tcW w:w="4611" w:type="dxa"/>
          </w:tcPr>
          <w:p w:rsidR="00DF4204" w:rsidRDefault="004E026D" w:rsidP="00B6367B">
            <w:pPr>
              <w:pStyle w:val="2"/>
              <w:ind w:lef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DF4204" w:rsidRPr="00F6112B" w:rsidRDefault="00DF4204" w:rsidP="009D3BE8">
            <w:pPr>
              <w:pStyle w:val="2"/>
              <w:jc w:val="center"/>
              <w:rPr>
                <w:b w:val="0"/>
                <w:i w:val="0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204" w:rsidRPr="00C52DC1" w:rsidRDefault="00DF4204" w:rsidP="009D3BE8">
            <w:pPr>
              <w:jc w:val="center"/>
              <w:rPr>
                <w:b/>
                <w:bCs/>
                <w:sz w:val="24"/>
              </w:rPr>
            </w:pPr>
            <w:r w:rsidRPr="00C52DC1">
              <w:rPr>
                <w:b/>
                <w:bCs/>
                <w:sz w:val="24"/>
              </w:rPr>
              <w:t>Администрация</w:t>
            </w:r>
          </w:p>
          <w:p w:rsidR="00DF4204" w:rsidRPr="00C52DC1" w:rsidRDefault="00DF4204" w:rsidP="009D3BE8">
            <w:pPr>
              <w:jc w:val="center"/>
              <w:rPr>
                <w:b/>
                <w:bCs/>
                <w:sz w:val="24"/>
              </w:rPr>
            </w:pPr>
            <w:r w:rsidRPr="00C52DC1">
              <w:rPr>
                <w:b/>
                <w:bCs/>
                <w:sz w:val="24"/>
              </w:rPr>
              <w:t>Муниципального образования</w:t>
            </w:r>
          </w:p>
          <w:p w:rsidR="00DF4204" w:rsidRPr="00C52DC1" w:rsidRDefault="00DF4204" w:rsidP="004E026D">
            <w:pPr>
              <w:jc w:val="center"/>
              <w:rPr>
                <w:b/>
                <w:bCs/>
                <w:sz w:val="24"/>
              </w:rPr>
            </w:pPr>
            <w:r w:rsidRPr="00C52DC1">
              <w:rPr>
                <w:b/>
                <w:bCs/>
                <w:sz w:val="24"/>
              </w:rPr>
              <w:t>Лабазинский сельсовет</w:t>
            </w:r>
          </w:p>
          <w:p w:rsidR="00DF4204" w:rsidRPr="00C52DC1" w:rsidRDefault="00DF4204" w:rsidP="004E026D">
            <w:pPr>
              <w:jc w:val="center"/>
              <w:rPr>
                <w:b/>
                <w:bCs/>
                <w:sz w:val="24"/>
              </w:rPr>
            </w:pPr>
            <w:r w:rsidRPr="00C52DC1">
              <w:rPr>
                <w:b/>
                <w:bCs/>
                <w:sz w:val="24"/>
              </w:rPr>
              <w:t>Курманаевского района</w:t>
            </w:r>
          </w:p>
          <w:p w:rsidR="00DF4204" w:rsidRPr="00C52DC1" w:rsidRDefault="00DF4204" w:rsidP="004E026D">
            <w:pPr>
              <w:jc w:val="center"/>
              <w:rPr>
                <w:b/>
                <w:bCs/>
                <w:sz w:val="24"/>
              </w:rPr>
            </w:pPr>
            <w:r w:rsidRPr="00C52DC1">
              <w:rPr>
                <w:b/>
                <w:bCs/>
                <w:sz w:val="24"/>
              </w:rPr>
              <w:t>Оренбургской области</w:t>
            </w:r>
          </w:p>
          <w:p w:rsidR="00DF4204" w:rsidRDefault="00DF4204" w:rsidP="009D3BE8">
            <w:pPr>
              <w:jc w:val="center"/>
              <w:rPr>
                <w:sz w:val="24"/>
              </w:rPr>
            </w:pPr>
          </w:p>
          <w:p w:rsidR="00DF4204" w:rsidRPr="0001224C" w:rsidRDefault="00DF4204" w:rsidP="009D3BE8">
            <w:pPr>
              <w:jc w:val="center"/>
              <w:rPr>
                <w:b/>
                <w:sz w:val="24"/>
              </w:rPr>
            </w:pPr>
            <w:r w:rsidRPr="0001224C">
              <w:rPr>
                <w:b/>
                <w:sz w:val="24"/>
              </w:rPr>
              <w:t>ПОСТАНОВЛЕНИЕ</w:t>
            </w:r>
          </w:p>
          <w:p w:rsidR="00DF4204" w:rsidRDefault="00DF4204" w:rsidP="00B6367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</w:p>
          <w:p w:rsidR="00DF4204" w:rsidRPr="00AC6685" w:rsidRDefault="009D3BE8" w:rsidP="009D3BE8">
            <w:pPr>
              <w:jc w:val="center"/>
              <w:rPr>
                <w:sz w:val="24"/>
                <w:u w:val="single"/>
              </w:rPr>
            </w:pPr>
            <w:r>
              <w:rPr>
                <w:szCs w:val="28"/>
              </w:rPr>
              <w:t xml:space="preserve">  </w:t>
            </w:r>
            <w:r w:rsidR="00DB1274">
              <w:rPr>
                <w:sz w:val="24"/>
                <w:u w:val="single"/>
              </w:rPr>
              <w:t>01.12.2015 № 200</w:t>
            </w:r>
            <w:r w:rsidR="00DF4204" w:rsidRPr="00AC6685">
              <w:rPr>
                <w:sz w:val="24"/>
                <w:u w:val="single"/>
              </w:rPr>
              <w:t>-п</w:t>
            </w:r>
          </w:p>
          <w:p w:rsidR="00DF4204" w:rsidRDefault="00DF4204" w:rsidP="00B6367B">
            <w:pPr>
              <w:jc w:val="both"/>
              <w:rPr>
                <w:szCs w:val="28"/>
              </w:rPr>
            </w:pPr>
          </w:p>
          <w:p w:rsidR="00DF4204" w:rsidRDefault="00DF4204" w:rsidP="00B6367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назначении публичных слушаний и обнародовании проекта </w:t>
            </w:r>
            <w:r w:rsidR="004E026D">
              <w:rPr>
                <w:szCs w:val="28"/>
              </w:rPr>
              <w:t xml:space="preserve">решения о внесении изменений и </w:t>
            </w:r>
            <w:r>
              <w:rPr>
                <w:szCs w:val="28"/>
              </w:rPr>
              <w:t>дополнений в Устав муниципального  образования сельское поселение Лабазинский сельсовет</w:t>
            </w:r>
          </w:p>
          <w:p w:rsidR="00DF4204" w:rsidRDefault="00DF4204" w:rsidP="00B6367B">
            <w:pPr>
              <w:rPr>
                <w:szCs w:val="28"/>
              </w:rPr>
            </w:pPr>
          </w:p>
          <w:p w:rsidR="00DF4204" w:rsidRPr="004D0CF1" w:rsidRDefault="00DF4204" w:rsidP="00B6367B">
            <w:pPr>
              <w:tabs>
                <w:tab w:val="left" w:pos="1245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4857" w:type="dxa"/>
          </w:tcPr>
          <w:p w:rsidR="00DF4204" w:rsidRPr="007020EC" w:rsidRDefault="00DF4204" w:rsidP="00B6367B">
            <w:pPr>
              <w:jc w:val="both"/>
              <w:rPr>
                <w:sz w:val="20"/>
                <w:szCs w:val="20"/>
              </w:rPr>
            </w:pPr>
          </w:p>
          <w:p w:rsidR="004E026D" w:rsidRDefault="004E026D" w:rsidP="005F6AF6">
            <w:pPr>
              <w:ind w:left="335"/>
              <w:jc w:val="right"/>
            </w:pPr>
          </w:p>
          <w:p w:rsidR="004E026D" w:rsidRDefault="004E026D" w:rsidP="005F6AF6">
            <w:pPr>
              <w:ind w:left="335"/>
              <w:jc w:val="right"/>
            </w:pPr>
          </w:p>
          <w:p w:rsidR="00DF4204" w:rsidRDefault="00DF4204" w:rsidP="005F6AF6">
            <w:pPr>
              <w:ind w:left="335"/>
              <w:jc w:val="right"/>
            </w:pPr>
          </w:p>
          <w:p w:rsidR="00DF4204" w:rsidRDefault="00DF4204" w:rsidP="00B6367B">
            <w:pPr>
              <w:tabs>
                <w:tab w:val="left" w:pos="3210"/>
              </w:tabs>
              <w:jc w:val="both"/>
            </w:pPr>
            <w:r>
              <w:tab/>
            </w:r>
          </w:p>
          <w:p w:rsidR="00DF4204" w:rsidRPr="000E27B0" w:rsidRDefault="00DF4204" w:rsidP="00D15103">
            <w:pPr>
              <w:tabs>
                <w:tab w:val="left" w:pos="3210"/>
              </w:tabs>
              <w:jc w:val="right"/>
            </w:pPr>
            <w:r>
              <w:t xml:space="preserve"> </w:t>
            </w:r>
            <w:r w:rsidRPr="001008B6">
              <w:t xml:space="preserve">  </w:t>
            </w:r>
          </w:p>
          <w:p w:rsidR="00DF4204" w:rsidRDefault="00DF4204" w:rsidP="00B6367B">
            <w:pPr>
              <w:tabs>
                <w:tab w:val="center" w:pos="2320"/>
              </w:tabs>
              <w:jc w:val="both"/>
            </w:pPr>
            <w:r>
              <w:t xml:space="preserve">     </w:t>
            </w:r>
            <w:r>
              <w:tab/>
            </w:r>
          </w:p>
          <w:p w:rsidR="00DF4204" w:rsidRPr="00081E03" w:rsidRDefault="00DF4204" w:rsidP="00B6367B">
            <w:pPr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</w:p>
          <w:p w:rsidR="00DF4204" w:rsidRDefault="00DF4204" w:rsidP="00B6367B">
            <w:pPr>
              <w:ind w:left="335"/>
              <w:jc w:val="both"/>
            </w:pPr>
          </w:p>
          <w:p w:rsidR="00DF4204" w:rsidRPr="00F21810" w:rsidRDefault="00DF4204" w:rsidP="00B6367B"/>
          <w:p w:rsidR="00DF4204" w:rsidRPr="00F21810" w:rsidRDefault="00DF4204" w:rsidP="00B6367B"/>
          <w:p w:rsidR="00DF4204" w:rsidRDefault="00DF4204" w:rsidP="00B6367B"/>
          <w:p w:rsidR="00DF4204" w:rsidRDefault="00DF4204" w:rsidP="00B6367B">
            <w:pPr>
              <w:jc w:val="center"/>
            </w:pPr>
            <w:r>
              <w:t xml:space="preserve">                 </w:t>
            </w:r>
          </w:p>
          <w:p w:rsidR="00DF4204" w:rsidRPr="00F75F03" w:rsidRDefault="00DF4204" w:rsidP="00B6367B"/>
          <w:p w:rsidR="00DF4204" w:rsidRPr="00F75F03" w:rsidRDefault="00DF4204" w:rsidP="00B6367B"/>
          <w:p w:rsidR="00DF4204" w:rsidRPr="00F75F03" w:rsidRDefault="00DF4204" w:rsidP="00B6367B"/>
          <w:p w:rsidR="00DF4204" w:rsidRPr="00F75F03" w:rsidRDefault="00DF4204" w:rsidP="00B6367B"/>
          <w:p w:rsidR="00DF4204" w:rsidRPr="00F75F03" w:rsidRDefault="00DF4204" w:rsidP="00B6367B"/>
          <w:p w:rsidR="00DF4204" w:rsidRPr="00F75F03" w:rsidRDefault="00DF4204" w:rsidP="00B6367B"/>
          <w:p w:rsidR="00DF4204" w:rsidRPr="00F75F03" w:rsidRDefault="00DF4204" w:rsidP="00B6367B"/>
          <w:p w:rsidR="00DF4204" w:rsidRPr="00F75F03" w:rsidRDefault="00DF4204" w:rsidP="00B6367B"/>
          <w:p w:rsidR="00DF4204" w:rsidRPr="00F75F03" w:rsidRDefault="00DF4204" w:rsidP="00B6367B"/>
          <w:p w:rsidR="00DF4204" w:rsidRPr="006D6A2C" w:rsidRDefault="00DF4204" w:rsidP="00B6367B"/>
        </w:tc>
      </w:tr>
    </w:tbl>
    <w:p w:rsidR="00DF4204" w:rsidRDefault="004E026D" w:rsidP="004E026D">
      <w:pPr>
        <w:ind w:firstLine="709"/>
        <w:jc w:val="both"/>
      </w:pPr>
      <w:proofErr w:type="gramStart"/>
      <w:r>
        <w:t xml:space="preserve">В </w:t>
      </w:r>
      <w:r w:rsidR="00DF4204">
        <w:t>с</w:t>
      </w:r>
      <w:r>
        <w:t xml:space="preserve">вязи с существенным изменением Федерального закона Российской Федерации от </w:t>
      </w:r>
      <w:r w:rsidR="00DF4204">
        <w:t xml:space="preserve">06 </w:t>
      </w:r>
      <w:r>
        <w:t>октября 2003 года № 131-ФЗ «</w:t>
      </w:r>
      <w:r w:rsidR="00DF4204">
        <w:t>Об общих принципах организации местного самоуправления в Российской Федерации»</w:t>
      </w:r>
      <w:r w:rsidR="001A64E4" w:rsidRPr="001A64E4">
        <w:t xml:space="preserve"> </w:t>
      </w:r>
      <w:r w:rsidR="001A64E4">
        <w:t xml:space="preserve">а также Положением о публичных слушаниях на территории муниципального образования Лабазинский сельсовет Курманаевского района Оренбургской области (утверждено решением Совета депутатов от 23 апреля 2009 года № 116), </w:t>
      </w:r>
      <w:r w:rsidR="00920F4E">
        <w:t>постановля</w:t>
      </w:r>
      <w:r w:rsidR="00DF4204">
        <w:t>ю:</w:t>
      </w:r>
      <w:proofErr w:type="gramEnd"/>
    </w:p>
    <w:p w:rsidR="00DF4204" w:rsidRDefault="00DF4204" w:rsidP="004E026D">
      <w:pPr>
        <w:ind w:firstLine="709"/>
        <w:jc w:val="both"/>
      </w:pPr>
      <w:r>
        <w:t>1. Принять проект решения о внесении изменений и дополнений в Устав муниципального образования сельское поселение Лабазинский сельсовет согласно приложению.</w:t>
      </w:r>
    </w:p>
    <w:p w:rsidR="00DF4204" w:rsidRDefault="00DF4204" w:rsidP="004E026D">
      <w:pPr>
        <w:ind w:firstLine="709"/>
        <w:jc w:val="both"/>
      </w:pPr>
      <w:r>
        <w:t>2. Назначить публичные слушания по проекту решения о внесении изменений и дополнений в Устав муниципального образования сельское поселен</w:t>
      </w:r>
      <w:r w:rsidR="004E026D">
        <w:t xml:space="preserve">ие Лабазинский сельсовет </w:t>
      </w:r>
      <w:r w:rsidR="00E11267">
        <w:t>с</w:t>
      </w:r>
      <w:r w:rsidR="00C854BE">
        <w:t xml:space="preserve"> 14 декабря</w:t>
      </w:r>
      <w:r w:rsidR="008A4411">
        <w:t xml:space="preserve"> 20</w:t>
      </w:r>
      <w:r w:rsidR="00C854BE">
        <w:t>15 года  по 15 декабря</w:t>
      </w:r>
      <w:r w:rsidR="00D15103">
        <w:t xml:space="preserve"> 2015</w:t>
      </w:r>
      <w:r>
        <w:t xml:space="preserve"> года во всех населённых пунктах сельсовета:</w:t>
      </w:r>
    </w:p>
    <w:p w:rsidR="00DF4204" w:rsidRDefault="004E026D" w:rsidP="00DF4204">
      <w:pPr>
        <w:jc w:val="both"/>
      </w:pPr>
      <w:r>
        <w:t xml:space="preserve">- слушания среди населения сёл </w:t>
      </w:r>
      <w:r w:rsidR="00C854BE">
        <w:t xml:space="preserve">Суриково и </w:t>
      </w:r>
      <w:proofErr w:type="spellStart"/>
      <w:r w:rsidR="00C854BE">
        <w:t>Савельевки</w:t>
      </w:r>
      <w:proofErr w:type="spellEnd"/>
      <w:r w:rsidR="00C854BE">
        <w:t xml:space="preserve"> – 14 декабря</w:t>
      </w:r>
      <w:r w:rsidR="00D15103">
        <w:t xml:space="preserve"> 2015 года</w:t>
      </w:r>
      <w:r>
        <w:t xml:space="preserve"> </w:t>
      </w:r>
      <w:r w:rsidR="00D15103">
        <w:t>в 15</w:t>
      </w:r>
      <w:r w:rsidR="00DF4204">
        <w:t xml:space="preserve"> часов местного времени по адресу: село Суриково, улица 8 Марта, 15– Дом</w:t>
      </w:r>
    </w:p>
    <w:p w:rsidR="00DF4204" w:rsidRDefault="00DF4204" w:rsidP="00DF4204">
      <w:pPr>
        <w:jc w:val="both"/>
      </w:pPr>
      <w:r>
        <w:t>досуга;</w:t>
      </w:r>
    </w:p>
    <w:p w:rsidR="00DF4204" w:rsidRDefault="00C854BE" w:rsidP="00DF4204">
      <w:pPr>
        <w:jc w:val="both"/>
      </w:pPr>
      <w:r>
        <w:t>- слушания – 14 декабря</w:t>
      </w:r>
      <w:r w:rsidR="00D15103">
        <w:t xml:space="preserve"> 2015</w:t>
      </w:r>
      <w:r w:rsidR="00DF4204">
        <w:t xml:space="preserve"> года в 18 часов местного времени по адресу: село Скворцовка, улица Молодёжная, 4 – Дом досуга;</w:t>
      </w:r>
    </w:p>
    <w:p w:rsidR="00DF4204" w:rsidRDefault="00C854BE" w:rsidP="00DF4204">
      <w:pPr>
        <w:jc w:val="both"/>
      </w:pPr>
      <w:r>
        <w:t>- слушания – 15 декабря</w:t>
      </w:r>
      <w:r w:rsidR="00D15103">
        <w:t xml:space="preserve"> 2015 года в 15</w:t>
      </w:r>
      <w:r w:rsidR="00DF4204">
        <w:t xml:space="preserve"> часов местного времени по адресу: село Озёрки, улица Центральная, 17 – Дом досуга;</w:t>
      </w:r>
    </w:p>
    <w:p w:rsidR="00DF4204" w:rsidRDefault="00C854BE" w:rsidP="00DF4204">
      <w:pPr>
        <w:jc w:val="both"/>
      </w:pPr>
      <w:r>
        <w:t>- слушания – 15 декабря</w:t>
      </w:r>
      <w:r w:rsidR="00C26281">
        <w:t xml:space="preserve"> 201</w:t>
      </w:r>
      <w:r w:rsidR="00D15103">
        <w:t>5</w:t>
      </w:r>
      <w:r w:rsidR="00DF4204">
        <w:t xml:space="preserve"> года в 18 часов по местному времени по адресу: село Лабазы, улица Ленина, 54 – Дом творчества;</w:t>
      </w:r>
    </w:p>
    <w:p w:rsidR="00DF4204" w:rsidRDefault="00DF4204" w:rsidP="00DF4204">
      <w:pPr>
        <w:jc w:val="both"/>
      </w:pPr>
      <w:r>
        <w:t>- рассмотрение на заседании Совета депутатов с участием представителей обществ</w:t>
      </w:r>
      <w:r w:rsidR="00D15103">
        <w:t>ен</w:t>
      </w:r>
      <w:r w:rsidR="00C02263">
        <w:t>ности поселения – 12 января 2016</w:t>
      </w:r>
      <w:r w:rsidR="00115F6D">
        <w:t xml:space="preserve"> года в 15</w:t>
      </w:r>
      <w:r>
        <w:t xml:space="preserve"> часов местного времени по адресу: село Лабазы, улица Ватутина, 20 – здание администрации Лабазинского сельсовета.</w:t>
      </w:r>
    </w:p>
    <w:p w:rsidR="00115F6D" w:rsidRDefault="00DF4204" w:rsidP="009D3BE8">
      <w:pPr>
        <w:ind w:firstLine="709"/>
        <w:jc w:val="both"/>
      </w:pPr>
      <w:r>
        <w:lastRenderedPageBreak/>
        <w:t>2. Возложить подготовку и проведение</w:t>
      </w:r>
      <w:r w:rsidR="004E026D">
        <w:t xml:space="preserve"> публичных слушаний по проекту </w:t>
      </w:r>
      <w:r>
        <w:t>решения о внесении изменений и дополнений в Устав муниципального образования сельское поселение Лабазинский сельсовет на оргкомитет в количестве 3-х человек в следующем составе:</w:t>
      </w:r>
    </w:p>
    <w:p w:rsidR="00115F6D" w:rsidRDefault="00115F6D" w:rsidP="00115F6D">
      <w:pPr>
        <w:ind w:firstLine="708"/>
        <w:jc w:val="both"/>
      </w:pPr>
      <w:r>
        <w:t>1) Гриднева Е.Н. – заведующая Лабазинским детским садом, депутат сельсовета (по согласованию);</w:t>
      </w:r>
    </w:p>
    <w:p w:rsidR="00115F6D" w:rsidRDefault="004E026D" w:rsidP="00115F6D">
      <w:pPr>
        <w:tabs>
          <w:tab w:val="left" w:pos="0"/>
        </w:tabs>
        <w:jc w:val="both"/>
      </w:pPr>
      <w:r>
        <w:tab/>
        <w:t xml:space="preserve">2) </w:t>
      </w:r>
      <w:r w:rsidR="009D3BE8">
        <w:t>Беспалова С.В. – худ</w:t>
      </w:r>
      <w:proofErr w:type="gramStart"/>
      <w:r w:rsidR="009D3BE8">
        <w:t>.</w:t>
      </w:r>
      <w:proofErr w:type="gramEnd"/>
      <w:r w:rsidR="009D3BE8">
        <w:t xml:space="preserve"> </w:t>
      </w:r>
      <w:proofErr w:type="gramStart"/>
      <w:r w:rsidR="009D3BE8">
        <w:t>р</w:t>
      </w:r>
      <w:proofErr w:type="gramEnd"/>
      <w:r w:rsidR="009D3BE8">
        <w:t>уководитель</w:t>
      </w:r>
      <w:r w:rsidR="00115F6D">
        <w:t xml:space="preserve"> Лабазинского Дома творчества, депутат сельсовета (по согласованию);</w:t>
      </w:r>
    </w:p>
    <w:p w:rsidR="00DF4204" w:rsidRDefault="004E026D" w:rsidP="00115F6D">
      <w:pPr>
        <w:ind w:firstLine="708"/>
        <w:jc w:val="both"/>
      </w:pPr>
      <w:r>
        <w:t xml:space="preserve">3) </w:t>
      </w:r>
      <w:r w:rsidR="009D3BE8">
        <w:t>Уляхина С.А</w:t>
      </w:r>
      <w:r w:rsidR="00115F6D">
        <w:t>. – депутат сельсовета (по согласованию)</w:t>
      </w:r>
    </w:p>
    <w:p w:rsidR="00DF4204" w:rsidRDefault="00DF4204" w:rsidP="009D3BE8">
      <w:pPr>
        <w:ind w:firstLine="709"/>
        <w:jc w:val="both"/>
      </w:pPr>
      <w:r>
        <w:t>3. Контроль по подготовке и проведению публичных слушаний по проекту решения о внесении изменений и дополнений в Устав муниципального образования сельское поселение Лабазинский сельсовет  оставляю за собой.</w:t>
      </w:r>
    </w:p>
    <w:p w:rsidR="00DF4204" w:rsidRDefault="00DF4204" w:rsidP="009D3BE8">
      <w:pPr>
        <w:ind w:firstLine="709"/>
        <w:jc w:val="both"/>
      </w:pPr>
      <w:r>
        <w:t xml:space="preserve">4. </w:t>
      </w:r>
      <w:r w:rsidR="001A64E4">
        <w:t>Постановление вступает в силу со дня его опубликования в газете «Лабазинский вестник».</w:t>
      </w:r>
    </w:p>
    <w:p w:rsidR="00DF4204" w:rsidRDefault="00DF4204" w:rsidP="00DF4204">
      <w:pPr>
        <w:jc w:val="both"/>
      </w:pPr>
    </w:p>
    <w:p w:rsidR="004E026D" w:rsidRDefault="004E026D" w:rsidP="00DF4204">
      <w:pPr>
        <w:jc w:val="both"/>
      </w:pPr>
    </w:p>
    <w:p w:rsidR="00DF4204" w:rsidRDefault="00DF4204" w:rsidP="00DF4204">
      <w:pPr>
        <w:jc w:val="both"/>
      </w:pPr>
      <w:r>
        <w:t xml:space="preserve">Глава муниципального образования                            </w:t>
      </w:r>
      <w:r w:rsidR="001A64E4">
        <w:t xml:space="preserve">            </w:t>
      </w:r>
      <w:r>
        <w:t xml:space="preserve">    В.А. Гражданкин</w:t>
      </w:r>
    </w:p>
    <w:p w:rsidR="00DF4204" w:rsidRDefault="00DF4204" w:rsidP="00DF4204">
      <w:pPr>
        <w:jc w:val="both"/>
      </w:pPr>
    </w:p>
    <w:p w:rsidR="004E026D" w:rsidRDefault="004E026D" w:rsidP="00DF4204">
      <w:pPr>
        <w:jc w:val="both"/>
      </w:pPr>
    </w:p>
    <w:p w:rsidR="00DF4204" w:rsidRDefault="001A64E4" w:rsidP="00DF4204">
      <w:pPr>
        <w:jc w:val="both"/>
      </w:pPr>
      <w:r>
        <w:t xml:space="preserve">Разослано: в дело, прокурору </w:t>
      </w:r>
      <w:r w:rsidR="00DF4204">
        <w:t>района, членам оргкомитета</w:t>
      </w:r>
    </w:p>
    <w:p w:rsidR="00DF4204" w:rsidRDefault="00DF4204" w:rsidP="00DF4204">
      <w:pPr>
        <w:jc w:val="both"/>
      </w:pPr>
    </w:p>
    <w:p w:rsidR="00DF4204" w:rsidRDefault="00DF4204" w:rsidP="00DF4204">
      <w:pPr>
        <w:jc w:val="both"/>
      </w:pPr>
    </w:p>
    <w:p w:rsidR="000735AA" w:rsidRDefault="000735AA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4E026D" w:rsidRDefault="004E026D"/>
    <w:p w:rsidR="004E026D" w:rsidRDefault="004E026D"/>
    <w:p w:rsidR="000A54B0" w:rsidRDefault="000A54B0" w:rsidP="000A54B0">
      <w:pPr>
        <w:jc w:val="right"/>
        <w:rPr>
          <w:noProof/>
          <w:szCs w:val="28"/>
        </w:rPr>
      </w:pPr>
      <w:r>
        <w:rPr>
          <w:noProof/>
          <w:szCs w:val="28"/>
        </w:rPr>
        <w:lastRenderedPageBreak/>
        <w:t xml:space="preserve">Приложение </w:t>
      </w:r>
    </w:p>
    <w:p w:rsidR="000A54B0" w:rsidRDefault="000A54B0" w:rsidP="000A54B0">
      <w:pPr>
        <w:jc w:val="right"/>
        <w:rPr>
          <w:noProof/>
          <w:szCs w:val="28"/>
        </w:rPr>
      </w:pPr>
      <w:r>
        <w:rPr>
          <w:noProof/>
          <w:szCs w:val="28"/>
        </w:rPr>
        <w:t>к постановлению</w:t>
      </w:r>
    </w:p>
    <w:p w:rsidR="000A54B0" w:rsidRPr="00084DB5" w:rsidRDefault="00C854BE" w:rsidP="000A54B0">
      <w:pPr>
        <w:jc w:val="right"/>
        <w:rPr>
          <w:szCs w:val="28"/>
        </w:rPr>
      </w:pPr>
      <w:r>
        <w:rPr>
          <w:noProof/>
          <w:szCs w:val="28"/>
        </w:rPr>
        <w:t>от     .    .2015 № _____</w:t>
      </w:r>
    </w:p>
    <w:p w:rsidR="000A54B0" w:rsidRPr="00084DB5" w:rsidRDefault="000A54B0" w:rsidP="000A54B0">
      <w:pPr>
        <w:shd w:val="clear" w:color="auto" w:fill="FFFFFF"/>
        <w:rPr>
          <w:b/>
          <w:spacing w:val="-4"/>
          <w:szCs w:val="28"/>
        </w:rPr>
      </w:pPr>
    </w:p>
    <w:p w:rsidR="000A54B0" w:rsidRDefault="000A54B0" w:rsidP="000A54B0">
      <w:pPr>
        <w:shd w:val="clear" w:color="auto" w:fill="FFFFFF"/>
        <w:jc w:val="center"/>
        <w:rPr>
          <w:b/>
          <w:bCs/>
          <w:spacing w:val="-4"/>
        </w:rPr>
      </w:pPr>
      <w:r>
        <w:rPr>
          <w:noProof/>
          <w:szCs w:val="28"/>
        </w:rPr>
        <w:drawing>
          <wp:inline distT="0" distB="0" distL="0" distR="0">
            <wp:extent cx="590550" cy="714375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4B0" w:rsidRPr="00C55A0A" w:rsidRDefault="000A54B0" w:rsidP="000A54B0">
      <w:pPr>
        <w:shd w:val="clear" w:color="auto" w:fill="FFFFFF"/>
        <w:jc w:val="center"/>
        <w:rPr>
          <w:b/>
          <w:bCs/>
          <w:spacing w:val="-4"/>
        </w:rPr>
      </w:pPr>
      <w:r w:rsidRPr="00C55A0A">
        <w:rPr>
          <w:b/>
          <w:bCs/>
          <w:spacing w:val="-4"/>
        </w:rPr>
        <w:t>СОВЕТ ДЕПУТАТОВ</w:t>
      </w:r>
    </w:p>
    <w:p w:rsidR="000A54B0" w:rsidRPr="00C55A0A" w:rsidRDefault="000A54B0" w:rsidP="000A54B0">
      <w:pPr>
        <w:shd w:val="clear" w:color="auto" w:fill="FFFFFF"/>
        <w:jc w:val="center"/>
        <w:rPr>
          <w:b/>
          <w:bCs/>
        </w:rPr>
      </w:pPr>
      <w:r w:rsidRPr="00C55A0A">
        <w:rPr>
          <w:b/>
          <w:bCs/>
          <w:spacing w:val="-2"/>
        </w:rPr>
        <w:t>М</w:t>
      </w:r>
      <w:r>
        <w:rPr>
          <w:b/>
          <w:bCs/>
          <w:spacing w:val="-2"/>
        </w:rPr>
        <w:t>униципального образования</w:t>
      </w:r>
      <w:r w:rsidRPr="00C55A0A">
        <w:rPr>
          <w:b/>
          <w:bCs/>
          <w:spacing w:val="-2"/>
        </w:rPr>
        <w:t xml:space="preserve"> Лабазинский сельсовет</w:t>
      </w:r>
    </w:p>
    <w:p w:rsidR="000A54B0" w:rsidRPr="00C55A0A" w:rsidRDefault="000A54B0" w:rsidP="000A54B0">
      <w:pPr>
        <w:shd w:val="clear" w:color="auto" w:fill="FFFFFF"/>
        <w:jc w:val="center"/>
        <w:rPr>
          <w:b/>
          <w:bCs/>
          <w:spacing w:val="-3"/>
        </w:rPr>
      </w:pPr>
      <w:r w:rsidRPr="00C55A0A">
        <w:rPr>
          <w:b/>
          <w:bCs/>
          <w:spacing w:val="-3"/>
        </w:rPr>
        <w:t>Курманаевского района Оренбургской области</w:t>
      </w:r>
    </w:p>
    <w:p w:rsidR="000A54B0" w:rsidRPr="00C55A0A" w:rsidRDefault="00C854BE" w:rsidP="000A54B0">
      <w:pPr>
        <w:shd w:val="clear" w:color="auto" w:fill="FFFFFF"/>
        <w:jc w:val="center"/>
        <w:rPr>
          <w:b/>
          <w:bCs/>
        </w:rPr>
      </w:pPr>
      <w:r>
        <w:rPr>
          <w:b/>
          <w:bCs/>
          <w:spacing w:val="-3"/>
        </w:rPr>
        <w:t>(третьего</w:t>
      </w:r>
      <w:r w:rsidR="000A54B0" w:rsidRPr="00C55A0A">
        <w:rPr>
          <w:b/>
          <w:bCs/>
          <w:spacing w:val="-3"/>
        </w:rPr>
        <w:t xml:space="preserve"> созыва)</w:t>
      </w:r>
    </w:p>
    <w:p w:rsidR="000A54B0" w:rsidRPr="00C55A0A" w:rsidRDefault="000A54B0" w:rsidP="000A54B0">
      <w:pPr>
        <w:shd w:val="clear" w:color="auto" w:fill="FFFFFF"/>
        <w:tabs>
          <w:tab w:val="left" w:pos="1800"/>
        </w:tabs>
        <w:jc w:val="center"/>
        <w:rPr>
          <w:b/>
          <w:bCs/>
        </w:rPr>
      </w:pPr>
    </w:p>
    <w:p w:rsidR="000A54B0" w:rsidRPr="00C55A0A" w:rsidRDefault="000A54B0" w:rsidP="000A54B0">
      <w:pPr>
        <w:shd w:val="clear" w:color="auto" w:fill="FFFFFF"/>
        <w:jc w:val="center"/>
        <w:rPr>
          <w:b/>
          <w:bCs/>
        </w:rPr>
      </w:pPr>
      <w:r w:rsidRPr="00C55A0A">
        <w:rPr>
          <w:b/>
          <w:bCs/>
          <w:spacing w:val="49"/>
        </w:rPr>
        <w:t>РЕШЕНИЕ</w:t>
      </w:r>
    </w:p>
    <w:p w:rsidR="000A54B0" w:rsidRPr="00084DB5" w:rsidRDefault="000A54B0" w:rsidP="000A54B0">
      <w:pPr>
        <w:shd w:val="clear" w:color="auto" w:fill="FFFFFF"/>
        <w:tabs>
          <w:tab w:val="left" w:pos="0"/>
        </w:tabs>
        <w:jc w:val="center"/>
        <w:rPr>
          <w:spacing w:val="-2"/>
          <w:w w:val="138"/>
          <w:szCs w:val="28"/>
        </w:rPr>
      </w:pPr>
    </w:p>
    <w:p w:rsidR="000A54B0" w:rsidRPr="00084DB5" w:rsidRDefault="00C854BE" w:rsidP="000A54B0">
      <w:pPr>
        <w:tabs>
          <w:tab w:val="left" w:pos="7560"/>
        </w:tabs>
        <w:jc w:val="both"/>
        <w:rPr>
          <w:szCs w:val="28"/>
        </w:rPr>
      </w:pP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___.____</w:t>
      </w:r>
      <w:r w:rsidR="000A54B0">
        <w:rPr>
          <w:szCs w:val="28"/>
        </w:rPr>
        <w:t>.2015</w:t>
      </w:r>
      <w:r w:rsidR="000A54B0" w:rsidRPr="00084DB5">
        <w:rPr>
          <w:szCs w:val="28"/>
        </w:rPr>
        <w:t xml:space="preserve"> </w:t>
      </w:r>
      <w:r w:rsidR="000A54B0" w:rsidRPr="00084DB5">
        <w:rPr>
          <w:szCs w:val="28"/>
        </w:rPr>
        <w:tab/>
        <w:t xml:space="preserve">  </w:t>
      </w:r>
      <w:r w:rsidR="000A54B0">
        <w:rPr>
          <w:szCs w:val="28"/>
        </w:rPr>
        <w:t xml:space="preserve">         </w:t>
      </w:r>
      <w:r w:rsidR="000A54B0" w:rsidRPr="00084DB5">
        <w:rPr>
          <w:szCs w:val="28"/>
        </w:rPr>
        <w:t xml:space="preserve">     № </w:t>
      </w:r>
      <w:r w:rsidR="000A54B0">
        <w:rPr>
          <w:szCs w:val="28"/>
        </w:rPr>
        <w:t>____</w:t>
      </w:r>
    </w:p>
    <w:p w:rsidR="000A54B0" w:rsidRDefault="000A54B0" w:rsidP="000A54B0">
      <w:pPr>
        <w:shd w:val="clear" w:color="auto" w:fill="FFFFFF"/>
        <w:tabs>
          <w:tab w:val="left" w:pos="3346"/>
          <w:tab w:val="left" w:pos="7877"/>
        </w:tabs>
        <w:ind w:firstLine="720"/>
        <w:rPr>
          <w:rFonts w:ascii="Arial" w:hAnsi="Arial" w:cs="Arial"/>
        </w:rPr>
      </w:pPr>
    </w:p>
    <w:p w:rsidR="00D45C05" w:rsidRPr="00673888" w:rsidRDefault="00D45C05" w:rsidP="000A54B0">
      <w:pPr>
        <w:shd w:val="clear" w:color="auto" w:fill="FFFFFF"/>
        <w:tabs>
          <w:tab w:val="left" w:pos="3346"/>
          <w:tab w:val="left" w:pos="7877"/>
        </w:tabs>
        <w:ind w:firstLine="720"/>
        <w:rPr>
          <w:rFonts w:ascii="Arial" w:hAnsi="Arial" w:cs="Arial"/>
        </w:rPr>
      </w:pPr>
    </w:p>
    <w:p w:rsidR="000A54B0" w:rsidRPr="000C0ADB" w:rsidRDefault="000A54B0" w:rsidP="000A54B0">
      <w:pPr>
        <w:shd w:val="clear" w:color="auto" w:fill="FFFFFF"/>
        <w:jc w:val="both"/>
        <w:rPr>
          <w:b/>
          <w:bCs/>
          <w:szCs w:val="28"/>
        </w:rPr>
      </w:pPr>
      <w:r w:rsidRPr="000C0ADB">
        <w:rPr>
          <w:b/>
          <w:bCs/>
          <w:szCs w:val="28"/>
        </w:rPr>
        <w:t xml:space="preserve">О внесении изменений и дополнений </w:t>
      </w:r>
    </w:p>
    <w:p w:rsidR="000A54B0" w:rsidRPr="000C0ADB" w:rsidRDefault="000A54B0" w:rsidP="000A54B0">
      <w:pPr>
        <w:shd w:val="clear" w:color="auto" w:fill="FFFFFF"/>
        <w:jc w:val="both"/>
        <w:rPr>
          <w:b/>
          <w:bCs/>
          <w:szCs w:val="28"/>
        </w:rPr>
      </w:pPr>
      <w:r w:rsidRPr="000C0ADB">
        <w:rPr>
          <w:b/>
          <w:bCs/>
          <w:szCs w:val="28"/>
        </w:rPr>
        <w:t xml:space="preserve">в Устав муниципального образования </w:t>
      </w:r>
    </w:p>
    <w:p w:rsidR="000A54B0" w:rsidRDefault="000A54B0" w:rsidP="000A54B0">
      <w:pPr>
        <w:shd w:val="clear" w:color="auto" w:fill="FFFFFF"/>
        <w:jc w:val="both"/>
        <w:rPr>
          <w:b/>
          <w:bCs/>
          <w:szCs w:val="28"/>
        </w:rPr>
      </w:pPr>
      <w:r w:rsidRPr="000C0ADB">
        <w:rPr>
          <w:b/>
          <w:bCs/>
          <w:szCs w:val="28"/>
        </w:rPr>
        <w:t xml:space="preserve">сельское поселение </w:t>
      </w:r>
      <w:r>
        <w:rPr>
          <w:b/>
          <w:bCs/>
          <w:szCs w:val="28"/>
        </w:rPr>
        <w:t xml:space="preserve">Лабазинский </w:t>
      </w:r>
      <w:r w:rsidRPr="000C0ADB">
        <w:rPr>
          <w:b/>
          <w:bCs/>
          <w:szCs w:val="28"/>
        </w:rPr>
        <w:t>сельсовет</w:t>
      </w:r>
    </w:p>
    <w:p w:rsidR="000A54B0" w:rsidRPr="000C0ADB" w:rsidRDefault="000A54B0" w:rsidP="000A54B0">
      <w:pPr>
        <w:shd w:val="clear" w:color="auto" w:fill="FFFFFF"/>
        <w:jc w:val="both"/>
        <w:rPr>
          <w:b/>
          <w:bCs/>
          <w:szCs w:val="28"/>
        </w:rPr>
      </w:pPr>
      <w:r>
        <w:rPr>
          <w:b/>
          <w:bCs/>
          <w:szCs w:val="28"/>
        </w:rPr>
        <w:t>Курманаевского района Оренбургской области</w:t>
      </w:r>
    </w:p>
    <w:p w:rsidR="000A54B0" w:rsidRDefault="000A54B0" w:rsidP="000A54B0">
      <w:pPr>
        <w:ind w:firstLine="720"/>
        <w:rPr>
          <w:szCs w:val="28"/>
        </w:rPr>
      </w:pPr>
    </w:p>
    <w:p w:rsidR="00D45C05" w:rsidRPr="000C0ADB" w:rsidRDefault="00D45C05" w:rsidP="000A54B0">
      <w:pPr>
        <w:ind w:firstLine="720"/>
        <w:rPr>
          <w:szCs w:val="28"/>
        </w:rPr>
      </w:pPr>
    </w:p>
    <w:p w:rsidR="005F6AF6" w:rsidRPr="000C0ADB" w:rsidRDefault="005F6AF6" w:rsidP="005F6AF6">
      <w:pPr>
        <w:shd w:val="clear" w:color="auto" w:fill="FFFFFF"/>
        <w:ind w:firstLine="720"/>
        <w:jc w:val="both"/>
        <w:rPr>
          <w:szCs w:val="28"/>
        </w:rPr>
      </w:pPr>
      <w:r w:rsidRPr="00817B41">
        <w:rPr>
          <w:szCs w:val="28"/>
        </w:rPr>
        <w:t>В связи с пр</w:t>
      </w:r>
      <w:r>
        <w:rPr>
          <w:szCs w:val="28"/>
        </w:rPr>
        <w:t>инятием Федеральных законов от 30.03.2015</w:t>
      </w:r>
      <w:r w:rsidRPr="00817B41">
        <w:rPr>
          <w:szCs w:val="28"/>
        </w:rPr>
        <w:t xml:space="preserve">г. № </w:t>
      </w:r>
      <w:r>
        <w:rPr>
          <w:szCs w:val="28"/>
        </w:rPr>
        <w:t>63-ФЗ; от 30.03.2015</w:t>
      </w:r>
      <w:r w:rsidRPr="00817B41">
        <w:rPr>
          <w:szCs w:val="28"/>
        </w:rPr>
        <w:t xml:space="preserve">г. № </w:t>
      </w:r>
      <w:r>
        <w:rPr>
          <w:szCs w:val="28"/>
        </w:rPr>
        <w:t>64-ФЗ; от 29.06</w:t>
      </w:r>
      <w:r w:rsidRPr="00817B41">
        <w:rPr>
          <w:szCs w:val="28"/>
        </w:rPr>
        <w:t>.201</w:t>
      </w:r>
      <w:r>
        <w:rPr>
          <w:szCs w:val="28"/>
        </w:rPr>
        <w:t>5</w:t>
      </w:r>
      <w:r w:rsidRPr="00817B41">
        <w:rPr>
          <w:szCs w:val="28"/>
        </w:rPr>
        <w:t xml:space="preserve"> г. № </w:t>
      </w:r>
      <w:r>
        <w:rPr>
          <w:szCs w:val="28"/>
        </w:rPr>
        <w:t>187-ФЗ;  от 29.06.2015</w:t>
      </w:r>
      <w:r w:rsidRPr="00817B41">
        <w:rPr>
          <w:szCs w:val="28"/>
        </w:rPr>
        <w:t xml:space="preserve">г. № </w:t>
      </w:r>
      <w:r>
        <w:rPr>
          <w:szCs w:val="28"/>
        </w:rPr>
        <w:t>204-ФЗ; от 03.11.2015 № 303-ФЗ,</w:t>
      </w:r>
      <w:r w:rsidRPr="00817B41">
        <w:rPr>
          <w:szCs w:val="28"/>
        </w:rPr>
        <w:t xml:space="preserve">  вно</w:t>
      </w:r>
      <w:r w:rsidRPr="00817B41">
        <w:rPr>
          <w:szCs w:val="28"/>
        </w:rPr>
        <w:softHyphen/>
        <w:t xml:space="preserve">сящих изменения в Федеральный закон Российской Федерации № 131-ФЗ от 06.10.2003 г. «Об общих принципах организации местного самоуправления в Российской Федерации», </w:t>
      </w:r>
      <w:r w:rsidRPr="00C32996">
        <w:rPr>
          <w:szCs w:val="28"/>
        </w:rPr>
        <w:t>в соответствии с проведенными публичными слушаниями по проекту решения о внесении изменений и дополнений в Устав</w:t>
      </w:r>
      <w:r w:rsidRPr="000C0ADB">
        <w:rPr>
          <w:szCs w:val="28"/>
        </w:rPr>
        <w:t xml:space="preserve">, Совет депутатов </w:t>
      </w:r>
      <w:r w:rsidRPr="000C0ADB">
        <w:rPr>
          <w:b/>
          <w:bCs/>
          <w:szCs w:val="28"/>
        </w:rPr>
        <w:t>РЕШИЛ:</w:t>
      </w:r>
    </w:p>
    <w:p w:rsidR="005F6AF6" w:rsidRDefault="005F6AF6" w:rsidP="005F6AF6">
      <w:pPr>
        <w:pStyle w:val="a7"/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0ADB">
        <w:rPr>
          <w:rFonts w:ascii="Times New Roman" w:hAnsi="Times New Roman"/>
          <w:sz w:val="28"/>
          <w:szCs w:val="28"/>
        </w:rPr>
        <w:t xml:space="preserve">Внести в Устав муниципального образования сельское поселение </w:t>
      </w:r>
      <w:r>
        <w:rPr>
          <w:rFonts w:ascii="Times New Roman" w:hAnsi="Times New Roman"/>
          <w:sz w:val="28"/>
          <w:szCs w:val="28"/>
        </w:rPr>
        <w:t>Лабазинский</w:t>
      </w:r>
      <w:r w:rsidRPr="000C0ADB">
        <w:rPr>
          <w:rFonts w:ascii="Times New Roman" w:hAnsi="Times New Roman"/>
          <w:sz w:val="28"/>
          <w:szCs w:val="28"/>
        </w:rPr>
        <w:t xml:space="preserve"> сельсовет (зарегистрированный Управлением Министерства юстиции РФ по Оренбургской области, государственный регистрационный номер </w:t>
      </w:r>
      <w:r w:rsidRPr="000C0ADB">
        <w:rPr>
          <w:rFonts w:ascii="Times New Roman" w:hAnsi="Times New Roman"/>
          <w:sz w:val="28"/>
          <w:szCs w:val="28"/>
          <w:lang w:val="en-US"/>
        </w:rPr>
        <w:t>RU</w:t>
      </w:r>
      <w:r w:rsidRPr="000C0A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565163122014001 от 06 мая 2014 </w:t>
      </w:r>
      <w:r w:rsidRPr="000C0ADB">
        <w:rPr>
          <w:rFonts w:ascii="Times New Roman" w:hAnsi="Times New Roman"/>
          <w:sz w:val="28"/>
          <w:szCs w:val="28"/>
        </w:rPr>
        <w:t>года) следующие изменения:</w:t>
      </w:r>
    </w:p>
    <w:p w:rsidR="005F6AF6" w:rsidRDefault="005F6AF6" w:rsidP="005F6AF6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Пункт 16 части 1 статьи 5 изложить в новой редакции:</w:t>
      </w:r>
    </w:p>
    <w:p w:rsidR="005F6AF6" w:rsidRDefault="005F6AF6" w:rsidP="005F6AF6">
      <w:pPr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«16) </w:t>
      </w:r>
      <w:r w:rsidRPr="00606277">
        <w:rPr>
          <w:rFonts w:eastAsia="Calibri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>
        <w:rPr>
          <w:rFonts w:eastAsia="Calibri"/>
          <w:szCs w:val="28"/>
        </w:rPr>
        <w:t>»;</w:t>
      </w:r>
    </w:p>
    <w:p w:rsidR="005F6AF6" w:rsidRDefault="005F6AF6" w:rsidP="005F6AF6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Часть 2 статьи 5 дополнить пунктом 13 следующего содержания:</w:t>
      </w:r>
    </w:p>
    <w:p w:rsidR="005F6AF6" w:rsidRDefault="005F6AF6" w:rsidP="005F6AF6">
      <w:pPr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13) осуществление мероприятий по отлову и содержанию безнадзорных животных, обитающих на территории поселения»;</w:t>
      </w:r>
    </w:p>
    <w:p w:rsidR="005F6AF6" w:rsidRPr="00CA0D6D" w:rsidRDefault="005F6AF6" w:rsidP="005F6AF6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Пункт 13 части 1 статьи 6 дополнить словами: «организация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p w:rsidR="005F6AF6" w:rsidRPr="00CA0D6D" w:rsidRDefault="005F6AF6" w:rsidP="005F6AF6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03630F">
        <w:rPr>
          <w:szCs w:val="28"/>
        </w:rPr>
        <w:t>Пункт 4 части 3 статьи 14 дополнить словами: «</w:t>
      </w:r>
      <w:r w:rsidRPr="0003630F">
        <w:rPr>
          <w:rFonts w:eastAsia="Calibri"/>
          <w:szCs w:val="28"/>
        </w:rPr>
        <w:t xml:space="preserve">за исключением случаев, если в соответствии со </w:t>
      </w:r>
      <w:hyperlink r:id="rId7" w:history="1">
        <w:r w:rsidRPr="0003630F">
          <w:rPr>
            <w:rFonts w:eastAsia="Calibri"/>
            <w:szCs w:val="28"/>
          </w:rPr>
          <w:t>статьей 13</w:t>
        </w:r>
      </w:hyperlink>
      <w:r w:rsidRPr="0003630F">
        <w:rPr>
          <w:rFonts w:eastAsia="Calibri"/>
          <w:szCs w:val="28"/>
        </w:rPr>
        <w:t xml:space="preserve"> Федерального закона № 131</w:t>
      </w:r>
      <w:r>
        <w:rPr>
          <w:rFonts w:eastAsia="Calibri"/>
          <w:szCs w:val="28"/>
        </w:rPr>
        <w:t xml:space="preserve"> </w:t>
      </w:r>
      <w:r w:rsidRPr="0003630F">
        <w:rPr>
          <w:rFonts w:eastAsia="Calibri"/>
          <w:szCs w:val="28"/>
        </w:rPr>
        <w:t>- ФЗ</w:t>
      </w:r>
      <w:r w:rsidRPr="0003630F">
        <w:rPr>
          <w:szCs w:val="28"/>
        </w:rPr>
        <w:t xml:space="preserve"> от </w:t>
      </w:r>
      <w:r w:rsidRPr="0003630F">
        <w:rPr>
          <w:szCs w:val="28"/>
        </w:rPr>
        <w:lastRenderedPageBreak/>
        <w:t>06.10.2003 г. «Об общих принципах организации местного самоуправления в Российской Федерации»</w:t>
      </w:r>
      <w:r>
        <w:rPr>
          <w:rFonts w:eastAsia="Calibri"/>
          <w:szCs w:val="28"/>
        </w:rPr>
        <w:t xml:space="preserve"> </w:t>
      </w:r>
      <w:r w:rsidRPr="0003630F">
        <w:rPr>
          <w:rFonts w:eastAsia="Calibri"/>
          <w:szCs w:val="28"/>
        </w:rPr>
        <w:t xml:space="preserve">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03630F">
        <w:rPr>
          <w:rFonts w:eastAsia="Calibri"/>
          <w:szCs w:val="28"/>
        </w:rPr>
        <w:t>голосования</w:t>
      </w:r>
      <w:proofErr w:type="gramEnd"/>
      <w:r w:rsidRPr="0003630F">
        <w:rPr>
          <w:rFonts w:eastAsia="Calibri"/>
          <w:szCs w:val="28"/>
        </w:rPr>
        <w:t xml:space="preserve"> либо на сходах граждан»;</w:t>
      </w:r>
    </w:p>
    <w:p w:rsidR="005F6AF6" w:rsidRPr="00CA0D6D" w:rsidRDefault="005F6AF6" w:rsidP="005F6AF6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szCs w:val="28"/>
        </w:rPr>
      </w:pPr>
      <w:r>
        <w:rPr>
          <w:szCs w:val="28"/>
        </w:rPr>
        <w:t>В пункте 2 части 5 статьи 24 после слов «зарегистрированного в установленном порядке» дополнить словами «, совета муниципальных образований Оренбургской области, иных объединений муниципальных образований»;</w:t>
      </w:r>
    </w:p>
    <w:p w:rsidR="005F6AF6" w:rsidRDefault="005F6AF6" w:rsidP="005F6AF6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szCs w:val="28"/>
        </w:rPr>
      </w:pPr>
      <w:r>
        <w:rPr>
          <w:szCs w:val="28"/>
        </w:rPr>
        <w:t xml:space="preserve">Часть 12 статьи 24 изложить в новой редакции: </w:t>
      </w:r>
    </w:p>
    <w:p w:rsidR="005F6AF6" w:rsidRDefault="005F6AF6" w:rsidP="005F6AF6">
      <w:pPr>
        <w:pStyle w:val="a7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D1E5A">
        <w:rPr>
          <w:rFonts w:ascii="Times New Roman" w:hAnsi="Times New Roman"/>
          <w:sz w:val="28"/>
          <w:szCs w:val="28"/>
        </w:rPr>
        <w:t xml:space="preserve">«12. Депутат, должен </w:t>
      </w:r>
      <w:r w:rsidRPr="00693603">
        <w:rPr>
          <w:rFonts w:ascii="Times New Roman" w:hAnsi="Times New Roman"/>
          <w:sz w:val="28"/>
          <w:szCs w:val="28"/>
        </w:rPr>
        <w:t xml:space="preserve">соблюдать ограничения, запреты, исполнять обязанности, которые установлены Федеральным </w:t>
      </w:r>
      <w:hyperlink r:id="rId8" w:history="1">
        <w:r w:rsidRPr="00693603">
          <w:rPr>
            <w:rFonts w:ascii="Times New Roman" w:hAnsi="Times New Roman"/>
            <w:sz w:val="28"/>
            <w:szCs w:val="28"/>
          </w:rPr>
          <w:t>законом</w:t>
        </w:r>
      </w:hyperlink>
      <w:r w:rsidRPr="00693603">
        <w:rPr>
          <w:rFonts w:ascii="Times New Roman" w:hAnsi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693603">
        <w:rPr>
          <w:rFonts w:ascii="Times New Roman" w:hAnsi="Times New Roman"/>
          <w:sz w:val="28"/>
          <w:szCs w:val="28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693603">
          <w:rPr>
            <w:rFonts w:ascii="Times New Roman" w:hAnsi="Times New Roman"/>
            <w:sz w:val="28"/>
            <w:szCs w:val="28"/>
          </w:rPr>
          <w:t>законом</w:t>
        </w:r>
      </w:hyperlink>
      <w:r w:rsidRPr="00693603">
        <w:rPr>
          <w:rFonts w:ascii="Times New Roman" w:hAnsi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0" w:history="1">
        <w:r w:rsidRPr="00693603">
          <w:rPr>
            <w:rFonts w:ascii="Times New Roman" w:hAnsi="Times New Roman"/>
            <w:sz w:val="28"/>
            <w:szCs w:val="28"/>
          </w:rPr>
          <w:t>законом</w:t>
        </w:r>
      </w:hyperlink>
      <w:r w:rsidRPr="00693603">
        <w:rPr>
          <w:rFonts w:ascii="Times New Roman" w:hAnsi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Pr="00693603">
          <w:rPr>
            <w:rFonts w:ascii="Times New Roman" w:hAnsi="Times New Roman"/>
            <w:sz w:val="28"/>
            <w:szCs w:val="28"/>
          </w:rPr>
          <w:t>законом</w:t>
        </w:r>
      </w:hyperlink>
      <w:r w:rsidRPr="00FD1E5A">
        <w:rPr>
          <w:rFonts w:ascii="Times New Roman" w:hAnsi="Times New Roman"/>
          <w:sz w:val="28"/>
          <w:szCs w:val="28"/>
        </w:rPr>
        <w:t xml:space="preserve"> от 7 мая 2013 года N 79-ФЗ "О запрете отдельным категориям</w:t>
      </w:r>
      <w:proofErr w:type="gramEnd"/>
      <w:r w:rsidRPr="00FD1E5A">
        <w:rPr>
          <w:rFonts w:ascii="Times New Roman" w:hAnsi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5F6AF6" w:rsidRDefault="005F6AF6" w:rsidP="005F6AF6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10 статьи 26 изложить в новой редакции:</w:t>
      </w:r>
    </w:p>
    <w:p w:rsidR="005F6AF6" w:rsidRDefault="005F6AF6" w:rsidP="005F6AF6">
      <w:pPr>
        <w:pStyle w:val="a7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«10. Глава муниципального образования</w:t>
      </w:r>
      <w:r w:rsidRPr="00FD1E5A">
        <w:rPr>
          <w:rFonts w:ascii="Times New Roman" w:hAnsi="Times New Roman"/>
          <w:sz w:val="28"/>
          <w:szCs w:val="28"/>
        </w:rPr>
        <w:t xml:space="preserve">, должен соблюдать ограничения, запреты, исполнять обязанности, которые установлены Федеральным </w:t>
      </w:r>
      <w:hyperlink r:id="rId12" w:history="1">
        <w:r w:rsidRPr="00693603">
          <w:rPr>
            <w:rFonts w:ascii="Times New Roman" w:hAnsi="Times New Roman"/>
            <w:sz w:val="28"/>
            <w:szCs w:val="28"/>
          </w:rPr>
          <w:t>законом</w:t>
        </w:r>
      </w:hyperlink>
      <w:r w:rsidRPr="00693603">
        <w:rPr>
          <w:rFonts w:ascii="Times New Roman" w:hAnsi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693603">
        <w:rPr>
          <w:rFonts w:ascii="Times New Roman" w:hAnsi="Times New Roman"/>
          <w:sz w:val="28"/>
          <w:szCs w:val="28"/>
        </w:rPr>
        <w:t xml:space="preserve">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3" w:history="1">
        <w:r w:rsidRPr="00693603">
          <w:rPr>
            <w:rFonts w:ascii="Times New Roman" w:hAnsi="Times New Roman"/>
            <w:sz w:val="28"/>
            <w:szCs w:val="28"/>
          </w:rPr>
          <w:t>законом</w:t>
        </w:r>
      </w:hyperlink>
      <w:r w:rsidRPr="00693603">
        <w:rPr>
          <w:rFonts w:ascii="Times New Roman" w:hAnsi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4" w:history="1">
        <w:r w:rsidRPr="00693603">
          <w:rPr>
            <w:rFonts w:ascii="Times New Roman" w:hAnsi="Times New Roman"/>
            <w:sz w:val="28"/>
            <w:szCs w:val="28"/>
          </w:rPr>
          <w:t>законом</w:t>
        </w:r>
      </w:hyperlink>
      <w:r w:rsidRPr="00693603">
        <w:rPr>
          <w:rFonts w:ascii="Times New Roman" w:hAnsi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5" w:history="1">
        <w:r w:rsidRPr="00693603">
          <w:rPr>
            <w:rFonts w:ascii="Times New Roman" w:hAnsi="Times New Roman"/>
            <w:sz w:val="28"/>
            <w:szCs w:val="28"/>
          </w:rPr>
          <w:t>законом</w:t>
        </w:r>
      </w:hyperlink>
      <w:r w:rsidRPr="00693603">
        <w:rPr>
          <w:rFonts w:ascii="Times New Roman" w:hAnsi="Times New Roman"/>
          <w:sz w:val="28"/>
          <w:szCs w:val="28"/>
        </w:rPr>
        <w:t xml:space="preserve"> от 7 мая 2013 года N 79-ФЗ "О запрете</w:t>
      </w:r>
      <w:proofErr w:type="gramEnd"/>
      <w:r w:rsidRPr="00693603">
        <w:rPr>
          <w:rFonts w:ascii="Times New Roman" w:hAnsi="Times New Roman"/>
          <w:sz w:val="28"/>
          <w:szCs w:val="28"/>
        </w:rPr>
        <w:t xml:space="preserve"> отдельным категориям лиц открывать </w:t>
      </w:r>
      <w:r w:rsidRPr="00FD1E5A">
        <w:rPr>
          <w:rFonts w:ascii="Times New Roman" w:hAnsi="Times New Roman"/>
          <w:sz w:val="28"/>
          <w:szCs w:val="28"/>
        </w:rPr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5F6AF6" w:rsidRPr="00CA0D6D" w:rsidRDefault="005F6AF6" w:rsidP="005F6AF6">
      <w:pPr>
        <w:pStyle w:val="a7"/>
        <w:numPr>
          <w:ilvl w:val="0"/>
          <w:numId w:val="6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2 статьи 25 слова </w:t>
      </w:r>
      <w:r w:rsidRPr="008717F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717F1">
        <w:rPr>
          <w:rFonts w:ascii="Times New Roman" w:hAnsi="Times New Roman"/>
          <w:sz w:val="28"/>
          <w:szCs w:val="28"/>
        </w:rPr>
        <w:t>осуществляющих свои полномочия на постоянной основе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8717F1">
        <w:rPr>
          <w:rFonts w:ascii="Times New Roman" w:hAnsi="Times New Roman"/>
          <w:sz w:val="28"/>
          <w:szCs w:val="28"/>
        </w:rPr>
        <w:t>»</w:t>
      </w:r>
      <w:proofErr w:type="gramEnd"/>
      <w:r w:rsidRPr="008717F1">
        <w:rPr>
          <w:rFonts w:ascii="Times New Roman" w:hAnsi="Times New Roman"/>
          <w:sz w:val="28"/>
          <w:szCs w:val="28"/>
        </w:rPr>
        <w:t xml:space="preserve"> исключить;</w:t>
      </w:r>
    </w:p>
    <w:p w:rsidR="005F6AF6" w:rsidRPr="00CA0D6D" w:rsidRDefault="005F6AF6" w:rsidP="005F6AF6">
      <w:pPr>
        <w:pStyle w:val="a7"/>
        <w:numPr>
          <w:ilvl w:val="0"/>
          <w:numId w:val="6"/>
        </w:numPr>
        <w:spacing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r w:rsidRPr="008717F1">
        <w:rPr>
          <w:rFonts w:ascii="Times New Roman" w:hAnsi="Times New Roman"/>
          <w:sz w:val="28"/>
          <w:szCs w:val="28"/>
        </w:rPr>
        <w:t>В части 11 статьи 26 слова «</w:t>
      </w:r>
      <w:r>
        <w:rPr>
          <w:rFonts w:ascii="Times New Roman" w:hAnsi="Times New Roman"/>
          <w:sz w:val="28"/>
          <w:szCs w:val="28"/>
        </w:rPr>
        <w:t>,</w:t>
      </w:r>
      <w:r w:rsidR="004E026D">
        <w:rPr>
          <w:rFonts w:ascii="Times New Roman" w:hAnsi="Times New Roman"/>
          <w:sz w:val="28"/>
          <w:szCs w:val="28"/>
        </w:rPr>
        <w:t xml:space="preserve"> </w:t>
      </w:r>
      <w:r w:rsidRPr="008717F1">
        <w:rPr>
          <w:rFonts w:ascii="Times New Roman" w:hAnsi="Times New Roman"/>
          <w:sz w:val="28"/>
          <w:szCs w:val="28"/>
        </w:rPr>
        <w:t>осуществляющих свои полномочия на постоянной основе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8717F1">
        <w:rPr>
          <w:rFonts w:ascii="Times New Roman" w:hAnsi="Times New Roman"/>
          <w:sz w:val="28"/>
          <w:szCs w:val="28"/>
        </w:rPr>
        <w:t>»</w:t>
      </w:r>
      <w:proofErr w:type="gramEnd"/>
      <w:r w:rsidRPr="008717F1">
        <w:rPr>
          <w:rFonts w:ascii="Times New Roman" w:hAnsi="Times New Roman"/>
          <w:sz w:val="28"/>
          <w:szCs w:val="28"/>
        </w:rPr>
        <w:t xml:space="preserve"> исключить;</w:t>
      </w:r>
    </w:p>
    <w:p w:rsidR="005F6AF6" w:rsidRPr="00CA0D6D" w:rsidRDefault="005F6AF6" w:rsidP="005F6AF6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357"/>
        <w:jc w:val="both"/>
        <w:rPr>
          <w:rFonts w:eastAsia="Calibri"/>
          <w:szCs w:val="28"/>
        </w:rPr>
      </w:pPr>
      <w:r w:rsidRPr="0003630F">
        <w:rPr>
          <w:rFonts w:eastAsia="Calibri"/>
          <w:szCs w:val="28"/>
        </w:rPr>
        <w:t>В части 4 статьи 53 слова «затрат на их денежное содержание» заменить словами «расходов на оплату их труда»;</w:t>
      </w:r>
    </w:p>
    <w:p w:rsidR="005F6AF6" w:rsidRPr="0063696E" w:rsidRDefault="00F80118" w:rsidP="005F6AF6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5F6AF6">
        <w:rPr>
          <w:szCs w:val="28"/>
        </w:rPr>
        <w:t xml:space="preserve">. </w:t>
      </w:r>
      <w:r w:rsidR="005F6AF6" w:rsidRPr="0063696E">
        <w:rPr>
          <w:szCs w:val="28"/>
        </w:rPr>
        <w:t>Поручить главе муниципального образования направить настоящее решение для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течение 15 дней с момента его принятия.</w:t>
      </w:r>
    </w:p>
    <w:p w:rsidR="005F6AF6" w:rsidRPr="0063696E" w:rsidRDefault="00F80118" w:rsidP="005F6AF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5F6AF6" w:rsidRPr="0063696E">
        <w:rPr>
          <w:szCs w:val="28"/>
        </w:rPr>
        <w:t xml:space="preserve">. </w:t>
      </w:r>
      <w:proofErr w:type="gramStart"/>
      <w:r w:rsidR="005F6AF6" w:rsidRPr="0063696E">
        <w:rPr>
          <w:szCs w:val="28"/>
        </w:rPr>
        <w:t>Контроль за</w:t>
      </w:r>
      <w:proofErr w:type="gramEnd"/>
      <w:r w:rsidR="005F6AF6" w:rsidRPr="0063696E">
        <w:rPr>
          <w:szCs w:val="28"/>
        </w:rPr>
        <w:t xml:space="preserve"> исполнением настоящего решения возложить на председателя Совета депутатов.</w:t>
      </w:r>
    </w:p>
    <w:p w:rsidR="005F6AF6" w:rsidRPr="0063696E" w:rsidRDefault="00F80118" w:rsidP="005F6AF6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5F6AF6" w:rsidRPr="0063696E">
        <w:rPr>
          <w:szCs w:val="28"/>
        </w:rPr>
        <w:t xml:space="preserve">. Решение «О внесении изменений и дополнений в Устав муниципального образования сельское поселение </w:t>
      </w:r>
      <w:r w:rsidR="005F6AF6">
        <w:rPr>
          <w:szCs w:val="28"/>
        </w:rPr>
        <w:t>Лабазинский</w:t>
      </w:r>
      <w:r w:rsidR="005F6AF6" w:rsidRPr="0063696E">
        <w:rPr>
          <w:szCs w:val="28"/>
        </w:rPr>
        <w:t xml:space="preserve"> сельсовет</w:t>
      </w:r>
      <w:r w:rsidR="005F6AF6">
        <w:rPr>
          <w:szCs w:val="28"/>
        </w:rPr>
        <w:t xml:space="preserve"> Курманаевского района Оренбургской области</w:t>
      </w:r>
      <w:r w:rsidR="004E026D">
        <w:rPr>
          <w:szCs w:val="28"/>
        </w:rPr>
        <w:t xml:space="preserve">» </w:t>
      </w:r>
      <w:r w:rsidR="005F6AF6" w:rsidRPr="0063696E">
        <w:rPr>
          <w:szCs w:val="28"/>
        </w:rPr>
        <w:t xml:space="preserve">подлежит официальному опубликованию после его государственной регистрации и вступает в силу после официального опубликования. </w:t>
      </w:r>
    </w:p>
    <w:p w:rsidR="005F6AF6" w:rsidRPr="0063696E" w:rsidRDefault="005F6AF6" w:rsidP="005F6AF6">
      <w:pPr>
        <w:ind w:firstLine="709"/>
        <w:jc w:val="both"/>
        <w:rPr>
          <w:rFonts w:ascii="Arial" w:hAnsi="Arial" w:cs="Arial"/>
          <w:szCs w:val="28"/>
        </w:rPr>
      </w:pPr>
    </w:p>
    <w:p w:rsidR="005F6AF6" w:rsidRPr="0063696E" w:rsidRDefault="005F6AF6" w:rsidP="005F6AF6">
      <w:pPr>
        <w:ind w:firstLine="709"/>
        <w:jc w:val="both"/>
        <w:rPr>
          <w:rFonts w:ascii="Arial" w:hAnsi="Arial" w:cs="Arial"/>
          <w:szCs w:val="28"/>
        </w:rPr>
      </w:pPr>
    </w:p>
    <w:p w:rsidR="005F6AF6" w:rsidRPr="0063696E" w:rsidRDefault="005F6AF6" w:rsidP="005F6AF6">
      <w:pPr>
        <w:jc w:val="both"/>
        <w:rPr>
          <w:szCs w:val="28"/>
        </w:rPr>
      </w:pPr>
      <w:r w:rsidRPr="0063696E">
        <w:rPr>
          <w:szCs w:val="28"/>
        </w:rPr>
        <w:t>Глава муниципального образования,</w:t>
      </w:r>
    </w:p>
    <w:p w:rsidR="005F6AF6" w:rsidRPr="0063696E" w:rsidRDefault="005F6AF6" w:rsidP="005F6AF6">
      <w:pPr>
        <w:jc w:val="both"/>
        <w:rPr>
          <w:szCs w:val="28"/>
        </w:rPr>
      </w:pPr>
      <w:r w:rsidRPr="0063696E">
        <w:rPr>
          <w:szCs w:val="28"/>
        </w:rPr>
        <w:t xml:space="preserve">Председатель Совета депутатов                            </w:t>
      </w:r>
      <w:r>
        <w:rPr>
          <w:szCs w:val="28"/>
        </w:rPr>
        <w:t xml:space="preserve">                         В.А. Гражданкин</w:t>
      </w:r>
    </w:p>
    <w:p w:rsidR="005F6AF6" w:rsidRDefault="005F6AF6" w:rsidP="005F6AF6">
      <w:pPr>
        <w:jc w:val="both"/>
        <w:rPr>
          <w:highlight w:val="yellow"/>
        </w:rPr>
      </w:pPr>
    </w:p>
    <w:p w:rsidR="005F6AF6" w:rsidRPr="00561F7C" w:rsidRDefault="005F6AF6" w:rsidP="005F6AF6">
      <w:pPr>
        <w:jc w:val="both"/>
        <w:rPr>
          <w:highlight w:val="yellow"/>
        </w:rPr>
      </w:pPr>
    </w:p>
    <w:p w:rsidR="000A54B0" w:rsidRPr="000C0ADB" w:rsidRDefault="005F6AF6" w:rsidP="004E026D">
      <w:pPr>
        <w:shd w:val="clear" w:color="auto" w:fill="FFFFFF"/>
        <w:tabs>
          <w:tab w:val="right" w:pos="9356"/>
        </w:tabs>
        <w:jc w:val="both"/>
        <w:rPr>
          <w:szCs w:val="28"/>
        </w:rPr>
      </w:pPr>
      <w:r w:rsidRPr="00CA0D6D">
        <w:rPr>
          <w:szCs w:val="28"/>
        </w:rPr>
        <w:t>Разослано:</w:t>
      </w:r>
      <w:r w:rsidRPr="00F927BC">
        <w:rPr>
          <w:szCs w:val="28"/>
        </w:rPr>
        <w:t xml:space="preserve"> </w:t>
      </w:r>
      <w:r w:rsidRPr="004B73E7">
        <w:rPr>
          <w:szCs w:val="28"/>
        </w:rPr>
        <w:t xml:space="preserve">в дело, прокурору, </w:t>
      </w:r>
      <w:r w:rsidRPr="005F6AF6">
        <w:rPr>
          <w:rStyle w:val="a5"/>
          <w:color w:val="auto"/>
          <w:sz w:val="28"/>
          <w:szCs w:val="28"/>
          <w:u w:val="none"/>
        </w:rPr>
        <w:t>Правительству области,</w:t>
      </w:r>
      <w:r w:rsidRPr="004B73E7">
        <w:rPr>
          <w:szCs w:val="28"/>
        </w:rPr>
        <w:t xml:space="preserve"> Управление Министерства юстиции России по Оренбургской области</w:t>
      </w:r>
    </w:p>
    <w:sectPr w:rsidR="000A54B0" w:rsidRPr="000C0ADB" w:rsidSect="00DF420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4EC8"/>
    <w:multiLevelType w:val="hybridMultilevel"/>
    <w:tmpl w:val="129EB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A0B94"/>
    <w:multiLevelType w:val="hybridMultilevel"/>
    <w:tmpl w:val="9F447902"/>
    <w:lvl w:ilvl="0" w:tplc="D6AAB7C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73186"/>
    <w:multiLevelType w:val="hybridMultilevel"/>
    <w:tmpl w:val="96CA4CD6"/>
    <w:lvl w:ilvl="0" w:tplc="68C25AF4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A43314B"/>
    <w:multiLevelType w:val="hybridMultilevel"/>
    <w:tmpl w:val="A5648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D616E"/>
    <w:multiLevelType w:val="hybridMultilevel"/>
    <w:tmpl w:val="74B23B34"/>
    <w:lvl w:ilvl="0" w:tplc="48880D16">
      <w:start w:val="22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D545B03"/>
    <w:multiLevelType w:val="hybridMultilevel"/>
    <w:tmpl w:val="B61CD0D4"/>
    <w:lvl w:ilvl="0" w:tplc="C70006CA">
      <w:start w:val="20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204"/>
    <w:rsid w:val="000735AA"/>
    <w:rsid w:val="000A54B0"/>
    <w:rsid w:val="00115F6D"/>
    <w:rsid w:val="001A64E4"/>
    <w:rsid w:val="001B561F"/>
    <w:rsid w:val="001E3F8D"/>
    <w:rsid w:val="001E5961"/>
    <w:rsid w:val="002A0469"/>
    <w:rsid w:val="00313464"/>
    <w:rsid w:val="004B3EB1"/>
    <w:rsid w:val="004D619F"/>
    <w:rsid w:val="004E026D"/>
    <w:rsid w:val="00545ADA"/>
    <w:rsid w:val="005F6AF6"/>
    <w:rsid w:val="00602831"/>
    <w:rsid w:val="00603AB5"/>
    <w:rsid w:val="0068017C"/>
    <w:rsid w:val="0069082F"/>
    <w:rsid w:val="0074572D"/>
    <w:rsid w:val="00765E41"/>
    <w:rsid w:val="008A4411"/>
    <w:rsid w:val="008A4450"/>
    <w:rsid w:val="00920F4E"/>
    <w:rsid w:val="009D3BE8"/>
    <w:rsid w:val="00AE68F2"/>
    <w:rsid w:val="00B07046"/>
    <w:rsid w:val="00C02263"/>
    <w:rsid w:val="00C26281"/>
    <w:rsid w:val="00C426B3"/>
    <w:rsid w:val="00C854BE"/>
    <w:rsid w:val="00D15103"/>
    <w:rsid w:val="00D45C05"/>
    <w:rsid w:val="00DB1274"/>
    <w:rsid w:val="00DF4204"/>
    <w:rsid w:val="00E11267"/>
    <w:rsid w:val="00E5353B"/>
    <w:rsid w:val="00F8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420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42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42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2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0A54B0"/>
    <w:rPr>
      <w:color w:val="008000"/>
      <w:sz w:val="20"/>
      <w:szCs w:val="20"/>
      <w:u w:val="single"/>
    </w:rPr>
  </w:style>
  <w:style w:type="character" w:styleId="a6">
    <w:name w:val="Hyperlink"/>
    <w:basedOn w:val="a0"/>
    <w:rsid w:val="000A54B0"/>
    <w:rPr>
      <w:color w:val="A75E2E"/>
      <w:u w:val="single"/>
    </w:rPr>
  </w:style>
  <w:style w:type="paragraph" w:styleId="a7">
    <w:name w:val="List Paragraph"/>
    <w:basedOn w:val="a"/>
    <w:uiPriority w:val="34"/>
    <w:qFormat/>
    <w:rsid w:val="000A54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0A54B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A54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D619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D61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4D6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4D619F"/>
    <w:pPr>
      <w:spacing w:after="120" w:line="480" w:lineRule="auto"/>
      <w:ind w:left="283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D6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D61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30EAC75FA77917263B42965226AD0949FB663AF4EBFF0B26A2816DE2l75AL" TargetMode="External"/><Relationship Id="rId13" Type="http://schemas.openxmlformats.org/officeDocument/2006/relationships/hyperlink" Target="consultantplus://offline/ref=6230EAC75FA77917263B42965226AD0949FB663AF4EBFF0B26A2816DE2l75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76435F8058550986853DF2CC72B71C32DF5EBCA70B632791C63DD7FE013E2D3117A54743B36513k1l2L" TargetMode="External"/><Relationship Id="rId12" Type="http://schemas.openxmlformats.org/officeDocument/2006/relationships/hyperlink" Target="consultantplus://offline/ref=6230EAC75FA77917263B42965226AD0949FB663AF4EBFF0B26A2816DE2l75A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6230EAC75FA77917263B42965226AD0949FB663AF4EEFF0B26A2816DE2l75A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230EAC75FA77917263B42965226AD0949FB663AF4EEFF0B26A2816DE2l75AL" TargetMode="External"/><Relationship Id="rId10" Type="http://schemas.openxmlformats.org/officeDocument/2006/relationships/hyperlink" Target="consultantplus://offline/ref=6230EAC75FA77917263B42965226AD0949FB663AF4ECFF0B26A2816DE2l75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30EAC75FA77917263B42965226AD0949FB663AF4EBFF0B26A2816DE2l75AL" TargetMode="External"/><Relationship Id="rId14" Type="http://schemas.openxmlformats.org/officeDocument/2006/relationships/hyperlink" Target="consultantplus://offline/ref=6230EAC75FA77917263B42965226AD0949FB663AF4ECFF0B26A2816DE2l75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2015-12-01T05:08:00Z</cp:lastPrinted>
  <dcterms:created xsi:type="dcterms:W3CDTF">2014-11-06T03:20:00Z</dcterms:created>
  <dcterms:modified xsi:type="dcterms:W3CDTF">2015-12-01T05:23:00Z</dcterms:modified>
</cp:coreProperties>
</file>